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1161" w14:textId="49AA3F05" w:rsidR="007F3D7E" w:rsidRPr="000A2B54" w:rsidRDefault="000A2B54">
      <w:pPr>
        <w:rPr>
          <w:rFonts w:ascii="黑体" w:eastAsia="黑体" w:hAnsi="黑体" w:hint="eastAsia"/>
          <w:sz w:val="32"/>
          <w:szCs w:val="32"/>
        </w:rPr>
      </w:pPr>
      <w:r w:rsidRPr="000A2B54">
        <w:rPr>
          <w:rFonts w:ascii="黑体" w:eastAsia="黑体" w:hAnsi="黑体" w:hint="eastAsia"/>
          <w:sz w:val="32"/>
          <w:szCs w:val="32"/>
        </w:rPr>
        <w:t>附件4</w:t>
      </w:r>
    </w:p>
    <w:p w14:paraId="176E2809" w14:textId="77777777" w:rsidR="000A2B54" w:rsidRPr="002C2A91" w:rsidRDefault="000A2B54" w:rsidP="000A2B54">
      <w:pPr>
        <w:pStyle w:val="af2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kern w:val="2"/>
          <w:sz w:val="36"/>
          <w:szCs w:val="36"/>
        </w:rPr>
      </w:pPr>
      <w:r w:rsidRPr="002C2A91">
        <w:rPr>
          <w:rFonts w:ascii="方正小标宋简体" w:eastAsia="方正小标宋简体" w:hAnsi="方正小标宋简体" w:hint="eastAsia"/>
          <w:kern w:val="2"/>
          <w:sz w:val="36"/>
          <w:szCs w:val="36"/>
        </w:rPr>
        <w:t>池州职业技术学院“百千万”走访名额分配表</w:t>
      </w:r>
    </w:p>
    <w:p w14:paraId="39D2215E" w14:textId="77777777" w:rsidR="00B01D95" w:rsidRPr="000A2B54" w:rsidRDefault="00B01D95">
      <w:pPr>
        <w:rPr>
          <w:rFonts w:hint="eastAsia"/>
        </w:rPr>
      </w:pPr>
    </w:p>
    <w:tbl>
      <w:tblPr>
        <w:tblW w:w="7300" w:type="dxa"/>
        <w:jc w:val="center"/>
        <w:tblLook w:val="04A0" w:firstRow="1" w:lastRow="0" w:firstColumn="1" w:lastColumn="0" w:noHBand="0" w:noVBand="1"/>
      </w:tblPr>
      <w:tblGrid>
        <w:gridCol w:w="2200"/>
        <w:gridCol w:w="2473"/>
        <w:gridCol w:w="2627"/>
      </w:tblGrid>
      <w:tr w:rsidR="00B01D95" w:rsidRPr="00BF0D84" w14:paraId="3DAE12A6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AF2" w14:textId="56702A78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C11" w14:textId="121F272C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gramStart"/>
            <w:r w:rsidRPr="00B01D9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系部</w:t>
            </w:r>
            <w:r w:rsidR="002C2A9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名称</w:t>
            </w:r>
            <w:proofErr w:type="gramEnd"/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7A4" w14:textId="308E9A23" w:rsidR="00B01D95" w:rsidRPr="00B01D95" w:rsidRDefault="002C2A91" w:rsidP="00B01D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走访</w:t>
            </w:r>
            <w:r w:rsidR="00B01D95" w:rsidRPr="00B01D9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名额</w:t>
            </w:r>
          </w:p>
        </w:tc>
      </w:tr>
      <w:tr w:rsidR="00B01D95" w:rsidRPr="00BF0D84" w14:paraId="33E42E14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BADE" w14:textId="281A1423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C80" w14:textId="2E071A75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电子信息与传媒系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F33DE4D" w14:textId="12671605" w:rsidR="00B01D95" w:rsidRPr="00B01D95" w:rsidRDefault="00CE3DCF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D471E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B01D95" w:rsidRPr="00BF0D84" w14:paraId="0249F8B2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0915" w14:textId="0B8354B1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83B7" w14:textId="17099C62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机电与汽车系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E71E423" w14:textId="6569455B" w:rsidR="00B01D95" w:rsidRPr="00B01D95" w:rsidRDefault="00CE3DCF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D471E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B01D95" w:rsidRPr="00BF0D84" w14:paraId="59C2A239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C81" w14:textId="4854B2D6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804E" w14:textId="015D16C6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建筑与园林系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20520A8" w14:textId="39942B44" w:rsidR="00B01D95" w:rsidRPr="00B01D95" w:rsidRDefault="00CE3DCF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D471E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B01D95" w:rsidRPr="00BF0D84" w14:paraId="5AAA4962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E335" w14:textId="745D9FD8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2B4" w14:textId="2642385C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教育系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B2F8FBF" w14:textId="1C73B986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B01D95" w:rsidRPr="00BF0D84" w14:paraId="2E3EFA73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57F4" w14:textId="46CA1515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AE1" w14:textId="1F5EEAD3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经济与管理系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AEA0141" w14:textId="1EA10BB2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B01D95" w:rsidRPr="00BF0D84" w14:paraId="4E1E1BFA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2C76" w14:textId="5197AAF5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D8B" w14:textId="703EA295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旅游系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C4C1714" w14:textId="77561811" w:rsidR="00B01D95" w:rsidRPr="00B01D95" w:rsidRDefault="00DD471E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D471E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B01D95" w:rsidRPr="00BF0D84" w14:paraId="05BD76EA" w14:textId="77777777" w:rsidTr="00DD471E">
        <w:trPr>
          <w:trHeight w:val="45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AD04" w14:textId="42865B29" w:rsidR="00B01D95" w:rsidRPr="00BF0D84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F0D84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B1F" w14:textId="16388A20" w:rsidR="00B01D95" w:rsidRPr="00B01D95" w:rsidRDefault="00B01D95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B01D95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生物与健康系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A973448" w14:textId="66814A16" w:rsidR="00B01D95" w:rsidRPr="00B01D95" w:rsidRDefault="00DD471E" w:rsidP="00B01D9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</w:pPr>
            <w:r w:rsidRPr="00DD471E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</w:tbl>
    <w:p w14:paraId="1B6F7058" w14:textId="77777777" w:rsidR="00B01D95" w:rsidRDefault="00B01D95">
      <w:pPr>
        <w:rPr>
          <w:rFonts w:hint="eastAsia"/>
        </w:rPr>
      </w:pPr>
    </w:p>
    <w:sectPr w:rsidR="00B01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9860" w14:textId="77777777" w:rsidR="00C95861" w:rsidRDefault="00C95861" w:rsidP="00B01D95">
      <w:pPr>
        <w:rPr>
          <w:rFonts w:hint="eastAsia"/>
        </w:rPr>
      </w:pPr>
      <w:r>
        <w:separator/>
      </w:r>
    </w:p>
  </w:endnote>
  <w:endnote w:type="continuationSeparator" w:id="0">
    <w:p w14:paraId="176025EC" w14:textId="77777777" w:rsidR="00C95861" w:rsidRDefault="00C95861" w:rsidP="00B01D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A332" w14:textId="77777777" w:rsidR="00C95861" w:rsidRDefault="00C95861" w:rsidP="00B01D95">
      <w:pPr>
        <w:rPr>
          <w:rFonts w:hint="eastAsia"/>
        </w:rPr>
      </w:pPr>
      <w:r>
        <w:separator/>
      </w:r>
    </w:p>
  </w:footnote>
  <w:footnote w:type="continuationSeparator" w:id="0">
    <w:p w14:paraId="45C6FA9C" w14:textId="77777777" w:rsidR="00C95861" w:rsidRDefault="00C95861" w:rsidP="00B01D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A67"/>
    <w:rsid w:val="000A2B54"/>
    <w:rsid w:val="00253F06"/>
    <w:rsid w:val="002C2A91"/>
    <w:rsid w:val="00363D56"/>
    <w:rsid w:val="003A5301"/>
    <w:rsid w:val="00752A67"/>
    <w:rsid w:val="00754CEB"/>
    <w:rsid w:val="007C47BD"/>
    <w:rsid w:val="007F3D7E"/>
    <w:rsid w:val="00A05393"/>
    <w:rsid w:val="00B01D95"/>
    <w:rsid w:val="00BF0D84"/>
    <w:rsid w:val="00BF6A0A"/>
    <w:rsid w:val="00C8110E"/>
    <w:rsid w:val="00C95861"/>
    <w:rsid w:val="00CE3DCF"/>
    <w:rsid w:val="00D462A5"/>
    <w:rsid w:val="00D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5020D"/>
  <w15:chartTrackingRefBased/>
  <w15:docId w15:val="{3CD34EEE-D3D7-4CC3-B12A-008FEB5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A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A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A6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A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A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A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A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A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A6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2A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A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2A6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01D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01D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0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01D95"/>
    <w:rPr>
      <w:sz w:val="18"/>
      <w:szCs w:val="18"/>
    </w:rPr>
  </w:style>
  <w:style w:type="paragraph" w:styleId="af2">
    <w:name w:val="Normal (Web)"/>
    <w:basedOn w:val="a"/>
    <w:uiPriority w:val="99"/>
    <w:unhideWhenUsed/>
    <w:rsid w:val="000A2B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chang</dc:creator>
  <cp:keywords/>
  <dc:description/>
  <cp:lastModifiedBy>kuan chang</cp:lastModifiedBy>
  <cp:revision>7</cp:revision>
  <dcterms:created xsi:type="dcterms:W3CDTF">2024-09-23T09:19:00Z</dcterms:created>
  <dcterms:modified xsi:type="dcterms:W3CDTF">2024-09-23T09:30:00Z</dcterms:modified>
</cp:coreProperties>
</file>